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20"/>
          <w:tab w:val="left" w:pos="851" w:leader="none"/>
        </w:tabs>
        <w:spacing w:lineRule="auto" w:line="360" w:before="0" w:after="120"/>
        <w:jc w:val="center"/>
        <w:rPr>
          <w:rFonts w:ascii="Open Sans" w:hAnsi="Open Sans" w:eastAsia="Open Sans" w:cs="Open Sans"/>
          <w:b/>
          <w:b/>
          <w:color w:val="221F20"/>
          <w:sz w:val="22"/>
          <w:szCs w:val="22"/>
        </w:rPr>
      </w:pPr>
      <w:bookmarkStart w:id="0" w:name="docs-internal-guid-468b918f-7fff-f7f0-12"/>
      <w:bookmarkEnd w:id="0"/>
      <w:r>
        <w:rPr>
          <w:rFonts w:eastAsia="Open Sans" w:cs="Open Sans" w:ascii="Open Sans" w:hAnsi="Open Sans"/>
          <w:b/>
          <w:i w:val="false"/>
          <w:caps w:val="false"/>
          <w:smallCaps w:val="false"/>
          <w:strike w:val="false"/>
          <w:dstrike w:val="false"/>
          <w:color w:val="221F20"/>
          <w:sz w:val="22"/>
          <w:szCs w:val="22"/>
          <w:u w:val="none"/>
          <w:effect w:val="none"/>
        </w:rPr>
        <w:t>Eventos científicos, tecnológicos y de innovación en el sistema productivo</w:t>
      </w:r>
    </w:p>
    <w:p>
      <w:pPr>
        <w:pStyle w:val="Subttulo"/>
        <w:tabs>
          <w:tab w:val="clear" w:pos="720"/>
          <w:tab w:val="left" w:pos="851" w:leader="none"/>
        </w:tabs>
        <w:spacing w:lineRule="auto" w:line="360" w:before="0" w:after="120"/>
        <w:jc w:val="center"/>
        <w:rPr>
          <w:rFonts w:ascii="Open Sans" w:hAnsi="Open Sans" w:eastAsia="Open Sans" w:cs="Open Sans"/>
          <w:b/>
          <w:b/>
          <w:color w:val="221F20"/>
          <w:sz w:val="22"/>
          <w:szCs w:val="22"/>
        </w:rPr>
      </w:pPr>
      <w:bookmarkStart w:id="1" w:name="_heading=h.t3w3m7evxala"/>
      <w:bookmarkEnd w:id="1"/>
      <w:r>
        <w:rPr>
          <w:rFonts w:eastAsia="Open Sans" w:cs="Open Sans" w:ascii="Open Sans" w:hAnsi="Open Sans"/>
          <w:b/>
          <w:color w:val="221F20"/>
          <w:sz w:val="22"/>
          <w:szCs w:val="22"/>
        </w:rPr>
        <w:t>DDJJ OBLIGATORIA PARA LA INSTITUCIÓN  SOLICITANTE</w:t>
      </w:r>
    </w:p>
    <w:p>
      <w:pPr>
        <w:pStyle w:val="Subttulo"/>
        <w:tabs>
          <w:tab w:val="clear" w:pos="720"/>
          <w:tab w:val="left" w:pos="851" w:leader="none"/>
        </w:tabs>
        <w:spacing w:lineRule="auto" w:line="259" w:before="0" w:after="160"/>
        <w:jc w:val="right"/>
        <w:rPr>
          <w:b/>
          <w:b/>
          <w:i/>
          <w:i/>
          <w:color w:val="000000"/>
          <w:sz w:val="22"/>
          <w:szCs w:val="22"/>
          <w:highlight w:val="white"/>
        </w:rPr>
      </w:pPr>
      <w:bookmarkStart w:id="2" w:name="_heading=h.lyb047silebq"/>
      <w:bookmarkEnd w:id="2"/>
      <w:r>
        <w:rPr>
          <w:i/>
          <w:color w:val="000000"/>
          <w:sz w:val="22"/>
          <w:szCs w:val="22"/>
          <w:highlight w:val="white"/>
        </w:rPr>
        <w:t>Lugar y fecha</w:t>
      </w:r>
    </w:p>
    <w:p>
      <w:pPr>
        <w:pStyle w:val="Normal"/>
        <w:spacing w:lineRule="auto" w:line="240" w:before="0" w:after="200"/>
        <w:rPr/>
      </w:pPr>
      <w:r>
        <w:rPr>
          <w:u w:val="single"/>
        </w:rPr>
        <w:t>Referencia:</w:t>
      </w:r>
      <w:r>
        <w:rPr/>
        <w:t xml:space="preserve"> Convocatoria “E-CTI”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Nombre del Evento: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Nombre de la Institución Solicitante: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CUIT: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Domicilio: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Nombre y apellido del/la responsable de la Institución Solicitante: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DNI:</w:t>
      </w:r>
    </w:p>
    <w:p>
      <w:pPr>
        <w:pStyle w:val="Normal"/>
        <w:spacing w:lineRule="auto" w:line="240" w:before="0" w:after="200"/>
        <w:rPr>
          <w:i/>
          <w:i/>
        </w:rPr>
      </w:pPr>
      <w:r>
        <w:rPr>
          <w:u w:val="single"/>
        </w:rPr>
        <w:t>Carácter en que actúa:</w:t>
      </w:r>
      <w:r>
        <w:rPr/>
        <w:t xml:space="preserve"> </w:t>
      </w:r>
      <w:r>
        <w:rPr>
          <w:i/>
        </w:rPr>
        <w:t>(representante legal / apoderado)</w:t>
      </w:r>
    </w:p>
    <w:p>
      <w:pPr>
        <w:pStyle w:val="Normal"/>
        <w:spacing w:lineRule="auto" w:line="360"/>
        <w:ind w:firstLine="2834"/>
        <w:jc w:val="both"/>
        <w:rPr/>
      </w:pPr>
      <w:r>
        <w:rPr/>
        <w:t>El/La que suscribe, en cumplimiento de lo requerido en las Bases y Condiciones que forman parte del Instrumento “E-CTI”, declaro bajo juramento que la institución a la que represento:</w:t>
      </w:r>
    </w:p>
    <w:p>
      <w:pPr>
        <w:pStyle w:val="Normal"/>
        <w:numPr>
          <w:ilvl w:val="0"/>
          <w:numId w:val="1"/>
        </w:numPr>
        <w:spacing w:lineRule="auto" w:line="360"/>
        <w:ind w:firstLine="1417"/>
        <w:jc w:val="both"/>
        <w:rPr>
          <w:color w:val="221F20"/>
        </w:rPr>
      </w:pPr>
      <w:r>
        <w:rPr/>
        <w:t xml:space="preserve">Adhiere y se somete al régimen de acceso a la información pública, en los términos del artículo 3° del Decreto Nº  0692/2009 </w:t>
      </w:r>
      <w:r>
        <w:rPr>
          <w:vertAlign w:val="superscript"/>
        </w:rPr>
        <w:t>()</w:t>
      </w:r>
      <w:r>
        <w:rPr/>
        <w:t>,  en relación al evento aquí postulado.</w:t>
      </w:r>
    </w:p>
    <w:p>
      <w:pPr>
        <w:pStyle w:val="Normal"/>
        <w:numPr>
          <w:ilvl w:val="0"/>
          <w:numId w:val="1"/>
        </w:numPr>
        <w:spacing w:lineRule="auto" w:line="360"/>
        <w:ind w:firstLine="1417"/>
        <w:jc w:val="both"/>
        <w:rPr/>
      </w:pPr>
      <w:r>
        <w:rPr/>
        <w:t xml:space="preserve">Conoce y acepta la totalidad de las Bases y Condiciones del instrumento “E-CTI”. </w:t>
      </w:r>
    </w:p>
    <w:p>
      <w:pPr>
        <w:pStyle w:val="Normal"/>
        <w:numPr>
          <w:ilvl w:val="0"/>
          <w:numId w:val="1"/>
        </w:numPr>
        <w:spacing w:lineRule="auto" w:line="360"/>
        <w:ind w:firstLine="1417"/>
        <w:jc w:val="both"/>
        <w:rPr/>
      </w:pPr>
      <w:r>
        <w:rPr/>
        <w:t>Dar estricto y acabado cumplimiento a la totalidad de la normativa ambiental vigente y presentar los permisos y/o autorizaciones ambientales que pudieran resultar necesarias.</w:t>
      </w:r>
    </w:p>
    <w:p>
      <w:pPr>
        <w:pStyle w:val="Normal"/>
        <w:numPr>
          <w:ilvl w:val="0"/>
          <w:numId w:val="1"/>
        </w:numPr>
        <w:spacing w:lineRule="auto" w:line="360"/>
        <w:ind w:firstLine="1417"/>
        <w:jc w:val="both"/>
        <w:rPr/>
      </w:pPr>
      <w:r>
        <w:rPr/>
        <w:t>Cumplir en la ejecución del evento la totalidad de las normas de seguridad e higiene industrial de la Superintendencia de Riesgos de Trabajo (S.R.T.) y sus reglamentos.</w:t>
      </w:r>
    </w:p>
    <w:p>
      <w:pPr>
        <w:pStyle w:val="Normal"/>
        <w:numPr>
          <w:ilvl w:val="0"/>
          <w:numId w:val="1"/>
        </w:numPr>
        <w:spacing w:lineRule="auto" w:line="360"/>
        <w:ind w:firstLine="1417"/>
        <w:jc w:val="both"/>
        <w:rPr/>
      </w:pPr>
      <w:r>
        <w:rPr/>
        <w:t>Gestionar tempestivamente la obtención de todas las habilitaciones, permisos y/o licencias que sean requeridos para el evento de acuerdo con lo establecido en la Legislación aplicable.</w:t>
      </w:r>
    </w:p>
    <w:p>
      <w:pPr>
        <w:pStyle w:val="Normal"/>
        <w:tabs>
          <w:tab w:val="clear" w:pos="720"/>
          <w:tab w:val="left" w:pos="851" w:leader="none"/>
        </w:tabs>
        <w:spacing w:lineRule="auto" w:line="360" w:before="0" w:after="160"/>
        <w:ind w:hanging="0"/>
        <w:jc w:val="both"/>
        <w:rPr/>
      </w:pPr>
      <w:r>
        <w:rPr/>
        <w:tab/>
        <w:tab/>
        <w:t>Los datos aquí consignados son correctos y completos, y esta declaración ha sido confeccionada sin omitir ni falsear dato alguno que deba contener, siendo fiel expresión de la verdad. Consecuentemente, asumo que la falsedad u ocultamiento de datos, será motivo suficiente para considerar desistido el pedido de financiamiento y dará lugar a que el MDP inicie las acciones legales que considere pertinentes.</w:t>
      </w:r>
    </w:p>
    <w:p>
      <w:pPr>
        <w:pStyle w:val="Normal"/>
        <w:widowControl w:val="false"/>
        <w:spacing w:lineRule="auto" w:line="360"/>
        <w:ind w:hanging="0"/>
        <w:jc w:val="right"/>
        <w:rPr/>
      </w:pPr>
      <w:r>
        <w:rPr/>
      </w:r>
    </w:p>
    <w:p>
      <w:pPr>
        <w:pStyle w:val="Normal"/>
        <w:widowControl w:val="false"/>
        <w:spacing w:lineRule="auto" w:line="360"/>
        <w:ind w:hanging="0"/>
        <w:jc w:val="right"/>
        <w:rPr/>
      </w:pPr>
      <w:r>
        <w:rPr/>
        <w:t>FIRMA y ACLARACIÓN</w:t>
      </w:r>
      <w:r>
        <w:rPr>
          <w:rFonts w:eastAsia="Open Sans" w:cs="Open Sans" w:ascii="Open Sans" w:hAnsi="Open Sans"/>
          <w:b/>
          <w:color w:val="221F20"/>
          <w:highlight w:val="white"/>
        </w:rPr>
        <w:t xml:space="preserve"> </w:t>
      </w:r>
    </w:p>
    <w:sectPr>
      <w:headerReference w:type="default" r:id="rId2"/>
      <w:footerReference w:type="default" r:id="rId3"/>
      <w:type w:val="nextPage"/>
      <w:pgSz w:w="11906" w:h="16838"/>
      <w:pgMar w:left="1275" w:right="1003" w:header="499" w:top="1928" w:footer="454" w:bottom="1079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Open Sans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>
        <w:rFonts w:ascii="Arial" w:hAnsi="Arial" w:cs="Arial"/>
        <w:b/>
        <w:b/>
        <w:sz w:val="14"/>
        <w:szCs w:val="14"/>
      </w:rPr>
    </w:pPr>
    <w:r>
      <w:rPr>
        <w:rFonts w:cs="Arial"/>
        <w:b/>
        <w:sz w:val="14"/>
        <w:szCs w:val="14"/>
      </w:rPr>
      <w:t>Secretaría de Ciencia, Tecnología e Innovación</w:t>
    </w:r>
  </w:p>
  <w:p>
    <w:pPr>
      <w:pStyle w:val="Piedepgina"/>
      <w:rPr/>
    </w:pPr>
    <w:r>
      <w:rPr>
        <w:rFonts w:cs="Arial"/>
        <w:sz w:val="14"/>
        <w:szCs w:val="14"/>
      </w:rPr>
      <w:t xml:space="preserve">4 de enero 3508, 1er. Piso. </w:t>
    </w:r>
  </w:p>
  <w:p>
    <w:pPr>
      <w:pStyle w:val="Piedepgina"/>
      <w:spacing w:lineRule="auto" w:line="240"/>
      <w:jc w:val="left"/>
      <w:rPr>
        <w:b w:val="false"/>
        <w:b w:val="false"/>
        <w:bCs w:val="false"/>
      </w:rPr>
    </w:pPr>
    <w:r>
      <w:rPr>
        <w:rFonts w:eastAsia="Calibri" w:cs="Arial"/>
        <w:b w:val="false"/>
        <w:bCs w:val="false"/>
        <w:color w:val="000000"/>
        <w:sz w:val="14"/>
        <w:szCs w:val="14"/>
      </w:rPr>
      <w:t>Santa Fe (CP. 3000)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ind w:left="-141" w:right="242" w:hanging="0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-809625</wp:posOffset>
          </wp:positionH>
          <wp:positionV relativeFrom="paragraph">
            <wp:posOffset>-352425</wp:posOffset>
          </wp:positionV>
          <wp:extent cx="7560310" cy="1524000"/>
          <wp:effectExtent l="0" t="0" r="0" b="0"/>
          <wp:wrapNone/>
          <wp:docPr id="1" name="Imagen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" t="-15" r="-3" b="-15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ind w:left="-141" w:right="242" w:hanging="0"/>
      <w:jc w:val="righ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80" w:hanging="360"/>
      </w:pPr>
      <w:rPr>
        <w:u w:val="none"/>
        <w:b/>
        <w:rFonts w:eastAsia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64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s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es-AR" w:bidi="ar-SA"/>
    </w:rPr>
  </w:style>
  <w:style w:type="paragraph" w:styleId="Ttulo1">
    <w:name w:val="Heading 1"/>
    <w:basedOn w:val="Normal"/>
    <w:next w:val="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c35d50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c35d50"/>
    <w:rPr/>
  </w:style>
  <w:style w:type="character" w:styleId="PlaceholderText">
    <w:name w:val="Placeholder Text"/>
    <w:basedOn w:val="DefaultParagraphFont"/>
    <w:uiPriority w:val="99"/>
    <w:semiHidden/>
    <w:qFormat/>
    <w:rsid w:val="0001670c"/>
    <w:rPr>
      <w:color w:val="808080"/>
    </w:rPr>
  </w:style>
  <w:style w:type="character" w:styleId="SinespaciadoCar" w:customStyle="1">
    <w:name w:val="Sin espaciado Car"/>
    <w:basedOn w:val="DefaultParagraphFont"/>
    <w:link w:val="Sinespaciado"/>
    <w:uiPriority w:val="1"/>
    <w:qFormat/>
    <w:rsid w:val="00d751f6"/>
    <w:rPr>
      <w:rFonts w:ascii="Cambria" w:hAnsi="Cambria" w:eastAsia="" w:cs="" w:asciiTheme="minorHAnsi" w:cstheme="minorBidi" w:eastAsiaTheme="minorEastAsia" w:hAnsiTheme="minorHAnsi"/>
      <w:lang w:val="es-AR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7b1e8c"/>
    <w:rPr>
      <w:rFonts w:ascii="Tahoma" w:hAnsi="Tahoma" w:cs="Tahoma"/>
      <w:sz w:val="16"/>
      <w:szCs w:val="16"/>
    </w:rPr>
  </w:style>
  <w:style w:type="character" w:styleId="Caracteresdenotaalpie">
    <w:name w:val="Caracteres de nota al pie"/>
    <w:qFormat/>
    <w:rPr/>
  </w:style>
  <w:style w:type="character" w:styleId="Ancladenotaalpie">
    <w:name w:val="Ancla de nota al pie"/>
    <w:rPr>
      <w:vertAlign w:val="superscript"/>
    </w:rPr>
  </w:style>
  <w:style w:type="character" w:styleId="Ancladenotafinal">
    <w:name w:val="Ancla de nota final"/>
    <w:rPr>
      <w:vertAlign w:val="superscript"/>
    </w:rPr>
  </w:style>
  <w:style w:type="character" w:styleId="Caracteresdenotafinal">
    <w:name w:val="Caracteres de nota final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Ttulogeneral">
    <w:name w:val="Title"/>
    <w:basedOn w:val="Normal"/>
    <w:next w:val="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tulo">
    <w:name w:val="Subtitle"/>
    <w:basedOn w:val="Normal"/>
    <w:next w:val="Normal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Piedepgina">
    <w:name w:val="Footer"/>
    <w:basedOn w:val="Normal"/>
    <w:link w:val="Piedepgina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ListParagraph">
    <w:name w:val="List Paragraph"/>
    <w:basedOn w:val="Normal"/>
    <w:uiPriority w:val="34"/>
    <w:qFormat/>
    <w:rsid w:val="00eb45a4"/>
    <w:pPr>
      <w:spacing w:before="0" w:after="0"/>
      <w:ind w:left="720" w:hanging="0"/>
      <w:contextualSpacing/>
    </w:pPr>
    <w:rPr/>
  </w:style>
  <w:style w:type="paragraph" w:styleId="NoSpacing">
    <w:name w:val="No Spacing"/>
    <w:link w:val="SinespaciadoCar"/>
    <w:uiPriority w:val="1"/>
    <w:qFormat/>
    <w:rsid w:val="00d751f6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s-AR" w:eastAsia="es-AR" w:bidi="ar-SA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7b1e8c"/>
    <w:pPr>
      <w:spacing w:lineRule="auto" w:line="240"/>
    </w:pPr>
    <w:rPr>
      <w:rFonts w:ascii="Tahoma" w:hAnsi="Tahoma" w:cs="Tahoma"/>
      <w:sz w:val="16"/>
      <w:szCs w:val="16"/>
    </w:rPr>
  </w:style>
  <w:style w:type="paragraph" w:styleId="Notaalpie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01670c"/>
    <w:pPr>
      <w:spacing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kl9Peg+fonekk9pehA4q7uzCYwg==">AMUW2mVRq8GQNS3h77gt6KkcDglHcmvUTTGQAu/Fr3q4jRyTvZMiwQdoPPLPudjBMFy3VuHRgEKpZ+UsRsOwJjbUgiAqv88BGGmH1LXnPsVH7blohC/xdwc4FSvU7JR7tbYH4WNDuO1c7ewzDksbqzYUxLKBjH3RX7it17DAWppupA7ClnU/dRzB63PtI/5rjqRSopewIt1OZr6lXf+LL4uBtsMavVGJ/TDvDO/eWOgoCngXsHflXq4Uv4H7ETRobwRjDEyd9xUeJVO0Hk0HIbG5xTHuuVaFYN+YhbkZ8JVGxe/cHGBJnSJjOHR4WbTezKUrmi2S0mPXhLu0DglEd0gaDqqPOJbcu/XVFzv0vLEQJvqbnl6hyVCvP0PK4vQ2TiJW/6DVFrMomgoM/7b0SxFRLoP9I2BmAb4BPy1mbLkN+J3zCuaSwQ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Application>LibreOffice/6.4.7.2$Linux_X86_64 LibreOffice_project/40$Build-2</Application>
  <Pages>1</Pages>
  <Words>284</Words>
  <Characters>1587</Characters>
  <CharactersWithSpaces>1852</CharactersWithSpaces>
  <Paragraphs>22</Paragraphs>
  <Company>InKulpado666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2022-02-23T12:55:00Z</dcterms:created>
  <dc:creator>Juan</dc:creator>
  <dc:description/>
  <dc:language>es-AR</dc:language>
  <cp:lastModifiedBy/>
  <dcterms:modified xsi:type="dcterms:W3CDTF">2025-03-11T14:15:31Z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InKulpado666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