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jpeg" ContentType="image/jpe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LOnormal"/>
        <w:keepNext w:val="false"/>
        <w:keepLines w:val="false"/>
        <w:pageBreakBefore w:val="false"/>
        <w:widowControl w:val="false"/>
        <w:shd w:val="clear" w:fill="auto"/>
        <w:spacing w:lineRule="auto" w:line="276" w:before="0" w:after="0"/>
        <w:ind w:left="0" w:right="0" w:hanging="0"/>
        <w:jc w:val="left"/>
        <w:rPr/>
      </w:pPr>
      <w:r>
        <w:rPr/>
      </w:r>
    </w:p>
    <w:p>
      <w:pPr>
        <w:pStyle w:val="LOnormal"/>
        <w:spacing w:lineRule="auto" w:line="240" w:before="120" w:after="120"/>
        <w:rPr>
          <w:rFonts w:ascii="Calibri" w:hAnsi="Calibri" w:eastAsia="Calibri" w:cs="Calibri"/>
          <w:b/>
          <w:b/>
          <w:sz w:val="16"/>
          <w:szCs w:val="16"/>
        </w:rPr>
      </w:pPr>
      <w:r>
        <w:rPr>
          <w:rFonts w:eastAsia="Calibri" w:cs="Calibri" w:ascii="Calibri" w:hAnsi="Calibri"/>
          <w:b/>
          <w:sz w:val="16"/>
          <w:szCs w:val="16"/>
        </w:rPr>
      </w:r>
    </w:p>
    <w:p>
      <w:pPr>
        <w:pStyle w:val="LO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LO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LO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</w:p>
    <w:p>
      <w:pPr>
        <w:pStyle w:val="LOnormal"/>
        <w:spacing w:lineRule="auto" w:line="240" w:before="120" w:after="120"/>
        <w:jc w:val="center"/>
        <w:rPr>
          <w:rFonts w:ascii="Calibri" w:hAnsi="Calibri" w:eastAsia="Calibri" w:cs="Calibri"/>
          <w:sz w:val="32"/>
          <w:szCs w:val="32"/>
        </w:rPr>
      </w:pPr>
      <w:r>
        <w:rPr>
          <w:rFonts w:eastAsia="Calibri" w:cs="Calibri" w:ascii="Calibri" w:hAnsi="Calibri"/>
          <w:sz w:val="32"/>
          <w:szCs w:val="32"/>
        </w:rPr>
      </w:r>
      <w:bookmarkStart w:id="0" w:name="bookmark=id.gjdgxs"/>
      <w:bookmarkStart w:id="1" w:name="bookmark=id.gjdgxs"/>
      <w:bookmarkEnd w:id="1"/>
    </w:p>
    <w:p>
      <w:pPr>
        <w:pStyle w:val="LOnormal"/>
        <w:keepNext w:val="false"/>
        <w:keepLines w:val="false"/>
        <w:pageBreakBefore w:val="false"/>
        <w:widowControl/>
        <w:shd w:val="clear" w:fill="auto"/>
        <w:spacing w:lineRule="auto" w:line="240" w:before="0" w:after="140"/>
        <w:ind w:left="0" w:right="0" w:hanging="0"/>
        <w:jc w:val="center"/>
        <w:rPr>
          <w:rFonts w:ascii="Poppins" w:hAnsi="Poppins" w:eastAsia="Poppins" w:cs="Poppins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40"/>
          <w:szCs w:val="40"/>
          <w:u w:val="none"/>
          <w:vertAlign w:val="baseline"/>
        </w:rPr>
      </w:pPr>
      <w:r>
        <w:rPr>
          <w:rFonts w:eastAsia="Poppins" w:cs="Poppins" w:ascii="Poppins" w:hAnsi="Poppins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Eventos científicos, tecnológicos y de innovación en el sistema productivo 202</w:t>
      </w:r>
      <w:r>
        <w:rPr>
          <w:rFonts w:eastAsia="Poppins" w:cs="Poppins" w:ascii="Poppins" w:hAnsi="Poppins"/>
          <w:b/>
          <w:sz w:val="40"/>
          <w:szCs w:val="40"/>
        </w:rPr>
        <w:t>5</w:t>
      </w:r>
    </w:p>
    <w:p>
      <w:pPr>
        <w:pStyle w:val="LOnormal"/>
        <w:spacing w:lineRule="auto" w:line="240"/>
        <w:jc w:val="center"/>
        <w:rPr>
          <w:rFonts w:ascii="Montserrat" w:hAnsi="Montserrat" w:eastAsia="Montserrat" w:cs="Montserrat"/>
          <w:b/>
          <w:b/>
          <w:sz w:val="28"/>
          <w:szCs w:val="28"/>
        </w:rPr>
      </w:pPr>
      <w:r>
        <w:rPr>
          <w:rFonts w:eastAsia="Montserrat" w:cs="Montserrat" w:ascii="Montserrat" w:hAnsi="Montserrat"/>
          <w:b/>
          <w:sz w:val="28"/>
          <w:szCs w:val="28"/>
        </w:rPr>
        <w:t>E-CTI 2025</w:t>
      </w:r>
    </w:p>
    <w:p>
      <w:pPr>
        <w:pStyle w:val="LOnormal"/>
        <w:jc w:val="center"/>
        <w:rPr>
          <w:rFonts w:ascii="Calibri" w:hAnsi="Calibri" w:eastAsia="Calibri" w:cs="Calibri"/>
          <w:b/>
          <w:b/>
          <w:sz w:val="40"/>
          <w:szCs w:val="40"/>
        </w:rPr>
      </w:pPr>
      <w:r>
        <w:rPr>
          <w:rFonts w:eastAsia="Calibri" w:cs="Calibri" w:ascii="Calibri" w:hAnsi="Calibri"/>
          <w:b/>
          <w:sz w:val="40"/>
          <w:szCs w:val="40"/>
        </w:rPr>
      </w:r>
    </w:p>
    <w:tbl>
      <w:tblPr>
        <w:tblStyle w:val="Table1"/>
        <w:tblW w:w="9620" w:type="dxa"/>
        <w:jc w:val="left"/>
        <w:tblInd w:w="-108" w:type="dxa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3060"/>
        <w:gridCol w:w="345"/>
        <w:gridCol w:w="6214"/>
      </w:tblGrid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b/>
                <w:b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Título del Evento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color w:val="808080"/>
                <w:sz w:val="32"/>
                <w:szCs w:val="32"/>
              </w:rPr>
              <w:t>Haga clic aquí para escribir el título del Evento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b/>
                <w:b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Institución Postulante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color w:val="808080"/>
                <w:sz w:val="32"/>
                <w:szCs w:val="32"/>
              </w:rPr>
              <w:t>Haga clic aquí para escribir el organizador del Evento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jc w:val="center"/>
              <w:rPr>
                <w:b/>
                <w:b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Entidad Administradora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color w:val="808080"/>
                <w:sz w:val="32"/>
                <w:szCs w:val="32"/>
              </w:rPr>
              <w:t>Haga clic aquí para escribir la Institución Postulante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395" w:hRule="atLeast"/>
        </w:trPr>
        <w:tc>
          <w:tcPr>
            <w:tcW w:w="3060" w:type="dxa"/>
            <w:vMerge w:val="restart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Tipo de evento</w:t>
            </w:r>
          </w:p>
        </w:tc>
        <w:tc>
          <w:tcPr>
            <w:tcW w:w="6559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Tipo I    </w:t>
            </w:r>
          </w:p>
        </w:tc>
      </w:tr>
      <w:tr>
        <w:trPr>
          <w:trHeight w:val="395" w:hRule="atLeast"/>
        </w:trPr>
        <w:tc>
          <w:tcPr>
            <w:tcW w:w="3060" w:type="dxa"/>
            <w:vMerge w:val="continue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  <w:tc>
          <w:tcPr>
            <w:tcW w:w="6559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Tipo II   </w:t>
            </w:r>
          </w:p>
        </w:tc>
      </w:tr>
      <w:tr>
        <w:trPr>
          <w:trHeight w:val="395" w:hRule="atLeast"/>
        </w:trPr>
        <w:tc>
          <w:tcPr>
            <w:tcW w:w="3060" w:type="dxa"/>
            <w:vMerge w:val="continue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  <w:tc>
          <w:tcPr>
            <w:tcW w:w="6559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Tipo II</w:t>
            </w: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I</w:t>
            </w: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   </w:t>
            </w:r>
          </w:p>
        </w:tc>
      </w:tr>
      <w:tr>
        <w:trPr>
          <w:trHeight w:val="395" w:hRule="atLeast"/>
        </w:trPr>
        <w:tc>
          <w:tcPr>
            <w:tcW w:w="3060" w:type="dxa"/>
            <w:vMerge w:val="continue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keepNext w:val="false"/>
              <w:keepLines w:val="false"/>
              <w:widowControl w:val="false"/>
              <w:shd w:val="clear" w:fill="auto"/>
              <w:spacing w:lineRule="auto" w:line="276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  <w:tc>
          <w:tcPr>
            <w:tcW w:w="6559" w:type="dxa"/>
            <w:gridSpan w:val="2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 xml:space="preserve">Virtual </w:t>
            </w:r>
          </w:p>
        </w:tc>
      </w:tr>
      <w:tr>
        <w:trPr>
          <w:trHeight w:val="454" w:hRule="atLeast"/>
        </w:trPr>
        <w:tc>
          <w:tcPr>
            <w:tcW w:w="9619" w:type="dxa"/>
            <w:gridSpan w:val="3"/>
            <w:tcBorders>
              <w:bottom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</w:r>
          </w:p>
        </w:tc>
      </w:tr>
      <w:tr>
        <w:trPr>
          <w:trHeight w:val="454" w:hRule="atLeast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b/>
                <w:b/>
              </w:rPr>
            </w:pPr>
            <w:r>
              <w:rPr>
                <w:rFonts w:eastAsia="Calibri" w:cs="Calibri" w:ascii="Calibri" w:hAnsi="Calibri"/>
                <w:b/>
                <w:sz w:val="32"/>
                <w:szCs w:val="32"/>
              </w:rPr>
              <w:t>Fecha del Evento</w:t>
            </w:r>
          </w:p>
        </w:tc>
        <w:tc>
          <w:tcPr>
            <w:tcW w:w="6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Onormal"/>
              <w:rPr>
                <w:rFonts w:ascii="Calibri" w:hAnsi="Calibri" w:eastAsia="Calibri" w:cs="Calibri"/>
                <w:b/>
                <w:b/>
                <w:sz w:val="32"/>
                <w:szCs w:val="32"/>
              </w:rPr>
            </w:pPr>
            <w:r>
              <w:rPr>
                <w:b/>
                <w:color w:val="808080"/>
                <w:sz w:val="32"/>
                <w:szCs w:val="32"/>
              </w:rPr>
              <w:t>Haga clic aquí para ingresar una fecha</w:t>
            </w:r>
          </w:p>
        </w:tc>
      </w:tr>
    </w:tbl>
    <w:p>
      <w:pPr>
        <w:pStyle w:val="LOnormal"/>
        <w:keepNext w:val="false"/>
        <w:keepLines w:val="false"/>
        <w:pageBreakBefore w:val="false"/>
        <w:widowControl/>
        <w:shd w:val="clear" w:fill="auto"/>
        <w:tabs>
          <w:tab w:val="clear" w:pos="720"/>
          <w:tab w:val="center" w:pos="4252" w:leader="none"/>
          <w:tab w:val="right" w:pos="8504" w:leader="none"/>
        </w:tabs>
        <w:spacing w:lineRule="auto" w:line="240" w:before="0" w:after="0"/>
        <w:ind w:left="0" w:right="0" w:hanging="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14"/>
          <w:szCs w:val="14"/>
          <w:u w:val="none"/>
          <w:vertAlign w:val="baseline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275" w:right="1277" w:header="0" w:top="536" w:footer="1446" w:bottom="2212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alibri">
    <w:charset w:val="01"/>
    <w:family w:val="roman"/>
    <w:pitch w:val="variable"/>
  </w:font>
  <w:font w:name="Poppins">
    <w:charset w:val="01"/>
    <w:family w:val="roman"/>
    <w:pitch w:val="variable"/>
  </w:font>
  <w:font w:name="Montserra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/>
        <w:b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14"/>
        <w:szCs w:val="14"/>
        <w:u w:val="none"/>
        <w:vertAlign w:val="baseline"/>
      </w:rPr>
    </w:pPr>
    <w:r>
      <w:rPr>
        <w:rFonts w:eastAsia="Arial" w:cs="Arial"/>
        <w:b/>
        <w:i w:val="false"/>
        <w:caps w:val="false"/>
        <w:smallCaps w:val="false"/>
        <w:strike w:val="false"/>
        <w:dstrike w:val="false"/>
        <w:color w:val="000000"/>
        <w:position w:val="0"/>
        <w:sz w:val="14"/>
        <w:sz w:val="14"/>
        <w:szCs w:val="14"/>
        <w:u w:val="none"/>
        <w:shd w:fill="auto" w:val="clear"/>
        <w:vertAlign w:val="baseline"/>
      </w:rPr>
      <w:t>Secretaría de Ciencia, Tecnología e Innovación</w:t>
    </w:r>
  </w:p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4"/>
        <w:sz w:val="14"/>
        <w:szCs w:val="14"/>
        <w:u w:val="none"/>
        <w:shd w:fill="auto" w:val="clear"/>
        <w:vertAlign w:val="baseline"/>
      </w:rPr>
      <w:t xml:space="preserve">4 de enero 3508, 1er. Piso. </w:t>
    </w:r>
  </w:p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14"/>
        <w:sz w:val="14"/>
        <w:szCs w:val="14"/>
        <w:u w:val="none"/>
        <w:shd w:fill="auto" w:val="clear"/>
        <w:vertAlign w:val="baseline"/>
      </w:rPr>
      <w:t>Santa Fe (CP. 3000)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LO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252" w:leader="none"/>
        <w:tab w:val="right" w:pos="8504" w:leader="none"/>
      </w:tabs>
      <w:spacing w:lineRule="auto" w:line="240" w:before="0" w:after="0"/>
      <w:ind w:left="0" w:right="0" w:hanging="0"/>
      <w:jc w:val="left"/>
      <w:rPr>
        <w:rFonts w:ascii="Arial" w:hAnsi="Arial" w:eastAsia="Arial" w:cs="Arial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</w:pPr>
    <w:r>
      <w:rPr>
        <w:rFonts w:eastAsia="Arial" w:cs="Arial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2"/>
        <w:sz w:val="22"/>
        <w:szCs w:val="22"/>
        <w:u w:val="none"/>
        <w:vertAlign w:val="baseline"/>
      </w:rPr>
      <w:drawing>
        <wp:anchor behindDoc="1" distT="0" distB="0" distL="0" distR="0" simplePos="0" locked="0" layoutInCell="1" allowOverlap="1" relativeHeight="2">
          <wp:simplePos x="0" y="0"/>
          <wp:positionH relativeFrom="column">
            <wp:posOffset>-900430</wp:posOffset>
          </wp:positionH>
          <wp:positionV relativeFrom="paragraph">
            <wp:posOffset>-90170</wp:posOffset>
          </wp:positionV>
          <wp:extent cx="7560310" cy="1524000"/>
          <wp:effectExtent l="0" t="0" r="0" b="0"/>
          <wp:wrapNone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" t="-15" r="-3" b="-15"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524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Cs w:val="22"/>
        <w:lang w:val="es-A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AR" w:eastAsia="es-AR" w:bidi="ar-SA"/>
    </w:rPr>
  </w:style>
  <w:style w:type="paragraph" w:styleId="Ttulo1">
    <w:name w:val="Heading 1"/>
    <w:basedOn w:val="LOnormal"/>
    <w:next w:val="LOnormal"/>
    <w:qFormat/>
    <w:pPr>
      <w:keepNext w:val="true"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LOnormal"/>
    <w:next w:val="LOnormal"/>
    <w:qFormat/>
    <w:pPr>
      <w:keepNext w:val="true"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LOnormal"/>
    <w:next w:val="LOnormal"/>
    <w:qFormat/>
    <w:pPr>
      <w:keepNext w:val="true"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LOnormal"/>
    <w:next w:val="LOnormal"/>
    <w:qFormat/>
    <w:pPr>
      <w:keepNext w:val="true"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LOnormal"/>
    <w:next w:val="LOnormal"/>
    <w:qFormat/>
    <w:pPr>
      <w:keepNext w:val="true"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LOnormal"/>
    <w:next w:val="LOnormal"/>
    <w:qFormat/>
    <w:pPr>
      <w:keepNext w:val="true"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link w:val="Encabezado"/>
    <w:uiPriority w:val="99"/>
    <w:qFormat/>
    <w:rsid w:val="00e71b2b"/>
    <w:rPr/>
  </w:style>
  <w:style w:type="character" w:styleId="PiedepginaCar" w:customStyle="1">
    <w:name w:val="Pie de página Car"/>
    <w:basedOn w:val="DefaultParagraphFont"/>
    <w:link w:val="Piedepgina"/>
    <w:uiPriority w:val="99"/>
    <w:qFormat/>
    <w:rsid w:val="00e71b2b"/>
    <w:rPr/>
  </w:style>
  <w:style w:type="character" w:styleId="PlaceholderText">
    <w:name w:val="Placeholder Text"/>
    <w:basedOn w:val="DefaultParagraphFont"/>
    <w:uiPriority w:val="99"/>
    <w:semiHidden/>
    <w:qFormat/>
    <w:rsid w:val="00d523f3"/>
    <w:rPr>
      <w:color w:val="808080"/>
    </w:rPr>
  </w:style>
  <w:style w:type="character" w:styleId="TextodegloboCar" w:customStyle="1">
    <w:name w:val="Texto de globo Car"/>
    <w:basedOn w:val="DefaultParagraphFont"/>
    <w:link w:val="Textodeglobo"/>
    <w:uiPriority w:val="99"/>
    <w:semiHidden/>
    <w:qFormat/>
    <w:rsid w:val="00b202a1"/>
    <w:rPr>
      <w:rFonts w:ascii="Tahoma" w:hAnsi="Tahoma" w:cs="Tahoma"/>
      <w:sz w:val="16"/>
      <w:szCs w:val="16"/>
    </w:rPr>
  </w:style>
  <w:style w:type="paragraph" w:styleId="Ttulo">
    <w:name w:val="Título"/>
    <w:basedOn w:val="LO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LO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LO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LOnormal"/>
    <w:qFormat/>
    <w:pPr>
      <w:suppressLineNumbers/>
    </w:pPr>
    <w:rPr>
      <w:rFonts w:cs="Lohit Devanagari"/>
    </w:rPr>
  </w:style>
  <w:style w:type="paragraph" w:styleId="LOnormal" w:default="1">
    <w:name w:val="LO-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s-AR" w:eastAsia="zh-CN" w:bidi="hi-IN"/>
    </w:rPr>
  </w:style>
  <w:style w:type="paragraph" w:styleId="Ttulogeneral">
    <w:name w:val="Title"/>
    <w:basedOn w:val="LOnormal"/>
    <w:next w:val="LOnormal"/>
    <w:qFormat/>
    <w:pPr>
      <w:keepNext w:val="true"/>
      <w:keepLines/>
      <w:spacing w:before="0" w:after="60"/>
    </w:pPr>
    <w:rPr>
      <w:sz w:val="52"/>
      <w:szCs w:val="52"/>
    </w:rPr>
  </w:style>
  <w:style w:type="paragraph" w:styleId="Subttulo">
    <w:name w:val="Subtitle"/>
    <w:basedOn w:val="LOnormal"/>
    <w:next w:val="LOnormal"/>
    <w:qFormat/>
    <w:pPr>
      <w:keepNext w:val="true"/>
      <w:keepLines/>
      <w:spacing w:lineRule="auto" w:line="240" w:before="0" w:after="320"/>
    </w:pPr>
    <w:rPr>
      <w:color w:val="666666"/>
      <w:sz w:val="30"/>
      <w:szCs w:val="30"/>
    </w:rPr>
  </w:style>
  <w:style w:type="paragraph" w:styleId="Cabeceraypie">
    <w:name w:val="Cabecera y pie"/>
    <w:basedOn w:val="LOnormal"/>
    <w:qFormat/>
    <w:pPr/>
    <w:rPr/>
  </w:style>
  <w:style w:type="paragraph" w:styleId="Cabecera">
    <w:name w:val="Header"/>
    <w:basedOn w:val="LOnormal"/>
    <w:link w:val="EncabezadoCar"/>
    <w:uiPriority w:val="99"/>
    <w:unhideWhenUsed/>
    <w:rsid w:val="00e71b2b"/>
    <w:pPr>
      <w:tabs>
        <w:tab w:val="clear" w:pos="720"/>
        <w:tab w:val="center" w:pos="4252" w:leader="none"/>
        <w:tab w:val="right" w:pos="8504" w:leader="none"/>
      </w:tabs>
      <w:spacing w:lineRule="auto" w:line="240"/>
    </w:pPr>
    <w:rPr/>
  </w:style>
  <w:style w:type="paragraph" w:styleId="Piedepgina">
    <w:name w:val="Footer"/>
    <w:basedOn w:val="LOnormal"/>
    <w:link w:val="PiedepginaCar"/>
    <w:uiPriority w:val="99"/>
    <w:unhideWhenUsed/>
    <w:rsid w:val="00e71b2b"/>
    <w:pPr>
      <w:tabs>
        <w:tab w:val="clear" w:pos="720"/>
        <w:tab w:val="center" w:pos="4252" w:leader="none"/>
        <w:tab w:val="right" w:pos="8504" w:leader="none"/>
      </w:tabs>
      <w:spacing w:lineRule="auto" w:line="240"/>
    </w:pPr>
    <w:rPr/>
  </w:style>
  <w:style w:type="paragraph" w:styleId="BalloonText">
    <w:name w:val="Balloon Text"/>
    <w:basedOn w:val="LOnormal"/>
    <w:link w:val="TextodegloboCar"/>
    <w:uiPriority w:val="99"/>
    <w:semiHidden/>
    <w:unhideWhenUsed/>
    <w:qFormat/>
    <w:rsid w:val="00b202a1"/>
    <w:pPr>
      <w:spacing w:lineRule="auto" w:line="24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4362cd"/>
    <w:pPr>
      <w:spacing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fuPWI/Kv9THTAu9gAdXstjKkiw==">CgMxLjAyCWlkLmdqZGd4czgAciExZUtGbVVnMVZXRHpQQ0VNRXBFYnQ0cnlQVXBMbzRRMlg=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LibreOffice/6.4.7.2$Linux_X86_64 LibreOffice_project/40$Build-2</Application>
  <Pages>1</Pages>
  <Words>82</Words>
  <Characters>431</Characters>
  <CharactersWithSpaces>507</CharactersWithSpaces>
  <Paragraphs>18</Paragraphs>
  <Company>InKulpado666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2022-02-23T12:55:00Z</dcterms:created>
  <dc:creator>Usuario</dc:creator>
  <dc:description/>
  <dc:language>es-AR</dc:language>
  <cp:lastModifiedBy/>
  <dcterms:modified xsi:type="dcterms:W3CDTF">2025-03-11T10:41:05Z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InKulpado666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