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F2" w:rsidRDefault="00A477F2" w:rsidP="0027725F">
      <w:pPr>
        <w:rPr>
          <w:rFonts w:ascii="Arial Black" w:hAnsi="Arial Black"/>
          <w:sz w:val="50"/>
          <w:szCs w:val="50"/>
          <w:u w:val="single"/>
        </w:rPr>
      </w:pPr>
      <w:bookmarkStart w:id="0" w:name="_GoBack"/>
      <w:bookmarkEnd w:id="0"/>
    </w:p>
    <w:p w:rsidR="002A46D4" w:rsidRPr="002A46D4" w:rsidRDefault="002A46D4" w:rsidP="002A46D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46D4">
        <w:rPr>
          <w:rFonts w:ascii="Arial" w:hAnsi="Arial" w:cs="Arial"/>
          <w:b/>
          <w:sz w:val="24"/>
          <w:szCs w:val="24"/>
          <w:u w:val="single"/>
        </w:rPr>
        <w:t>SE DESTACA QUE DEBERAN TENER LA TOTALIDAD DE LOS ESTUDIOS MEDICOS PARA LA FECHA ANTES MENCIONADA.-</w:t>
      </w:r>
    </w:p>
    <w:p w:rsid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6D4">
        <w:rPr>
          <w:rFonts w:ascii="Arial" w:hAnsi="Arial" w:cs="Arial"/>
          <w:sz w:val="24"/>
          <w:szCs w:val="24"/>
        </w:rPr>
        <w:t xml:space="preserve">SE INFORMA A UD. QUE DEBERAN REALIZAR LOS ESTUDIOS MEDICOS MENCIONADOS A CONTINUACION: </w:t>
      </w:r>
    </w:p>
    <w:p w:rsid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6D4">
        <w:rPr>
          <w:rFonts w:ascii="Arial" w:hAnsi="Arial" w:cs="Arial"/>
          <w:sz w:val="24"/>
          <w:szCs w:val="24"/>
        </w:rPr>
        <w:t xml:space="preserve"> </w:t>
      </w:r>
      <w:r w:rsidRPr="002A46D4">
        <w:rPr>
          <w:rFonts w:ascii="Arial" w:hAnsi="Arial" w:cs="Arial"/>
          <w:b/>
          <w:sz w:val="24"/>
          <w:szCs w:val="24"/>
        </w:rPr>
        <w:t>CARDIOLOGIA:</w:t>
      </w:r>
      <w:r w:rsidRPr="002A46D4">
        <w:rPr>
          <w:rFonts w:ascii="Arial" w:hAnsi="Arial" w:cs="Arial"/>
          <w:sz w:val="24"/>
          <w:szCs w:val="24"/>
        </w:rPr>
        <w:t xml:space="preserve"> Electrocardiograma, con informe. </w:t>
      </w:r>
    </w:p>
    <w:p w:rsid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6D4">
        <w:rPr>
          <w:rFonts w:ascii="Arial" w:hAnsi="Arial" w:cs="Arial"/>
          <w:sz w:val="24"/>
          <w:szCs w:val="24"/>
        </w:rPr>
        <w:t xml:space="preserve"> </w:t>
      </w:r>
      <w:r w:rsidRPr="002A46D4">
        <w:rPr>
          <w:rFonts w:ascii="Arial" w:hAnsi="Arial" w:cs="Arial"/>
          <w:b/>
          <w:sz w:val="24"/>
          <w:szCs w:val="24"/>
        </w:rPr>
        <w:t>NEUROLOGIA:</w:t>
      </w:r>
      <w:r w:rsidRPr="002A46D4">
        <w:rPr>
          <w:rFonts w:ascii="Arial" w:hAnsi="Arial" w:cs="Arial"/>
          <w:sz w:val="24"/>
          <w:szCs w:val="24"/>
        </w:rPr>
        <w:t xml:space="preserve"> Electroencefalograma y examen neurológico, con informe. </w:t>
      </w:r>
    </w:p>
    <w:p w:rsid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A46D4">
        <w:rPr>
          <w:rFonts w:ascii="Arial" w:hAnsi="Arial" w:cs="Arial"/>
          <w:b/>
          <w:sz w:val="24"/>
          <w:szCs w:val="24"/>
        </w:rPr>
        <w:t>RADIOLOGIA:</w:t>
      </w:r>
      <w:r w:rsidRPr="002A46D4">
        <w:rPr>
          <w:rFonts w:ascii="Arial" w:hAnsi="Arial" w:cs="Arial"/>
          <w:sz w:val="24"/>
          <w:szCs w:val="24"/>
        </w:rPr>
        <w:t xml:space="preserve"> RX columna lumbosacra frente</w:t>
      </w:r>
      <w:r>
        <w:rPr>
          <w:rFonts w:ascii="Arial" w:hAnsi="Arial" w:cs="Arial"/>
          <w:sz w:val="24"/>
          <w:szCs w:val="24"/>
        </w:rPr>
        <w:t xml:space="preserve"> y perfil, RX tórax frente, con </w:t>
      </w:r>
      <w:r w:rsidRPr="002A46D4">
        <w:rPr>
          <w:rFonts w:ascii="Arial" w:hAnsi="Arial" w:cs="Arial"/>
          <w:sz w:val="24"/>
          <w:szCs w:val="24"/>
        </w:rPr>
        <w:t>informe.</w:t>
      </w:r>
    </w:p>
    <w:p w:rsid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A46D4">
        <w:rPr>
          <w:rFonts w:ascii="Arial" w:hAnsi="Arial" w:cs="Arial"/>
          <w:b/>
          <w:sz w:val="24"/>
          <w:szCs w:val="24"/>
        </w:rPr>
        <w:t>OTORRINOLARINGOLOGIA:</w:t>
      </w:r>
      <w:r w:rsidRPr="002A46D4">
        <w:rPr>
          <w:rFonts w:ascii="Arial" w:hAnsi="Arial" w:cs="Arial"/>
          <w:sz w:val="24"/>
          <w:szCs w:val="24"/>
        </w:rPr>
        <w:t xml:space="preserve"> audiometría con informe. </w:t>
      </w:r>
    </w:p>
    <w:p w:rsid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A46D4">
        <w:rPr>
          <w:rFonts w:ascii="Arial" w:hAnsi="Arial" w:cs="Arial"/>
          <w:b/>
          <w:sz w:val="24"/>
          <w:szCs w:val="24"/>
        </w:rPr>
        <w:t>OFTALMOLOGIA:</w:t>
      </w:r>
      <w:r w:rsidRPr="002A46D4">
        <w:rPr>
          <w:rFonts w:ascii="Arial" w:hAnsi="Arial" w:cs="Arial"/>
          <w:sz w:val="24"/>
          <w:szCs w:val="24"/>
        </w:rPr>
        <w:t xml:space="preserve"> agudeza visual, con informe. </w:t>
      </w:r>
    </w:p>
    <w:p w:rsid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6D4">
        <w:rPr>
          <w:rFonts w:ascii="Arial" w:hAnsi="Arial" w:cs="Arial"/>
          <w:sz w:val="24"/>
          <w:szCs w:val="24"/>
        </w:rPr>
        <w:t xml:space="preserve"> </w:t>
      </w:r>
      <w:r w:rsidRPr="002A46D4">
        <w:rPr>
          <w:rFonts w:ascii="Arial" w:hAnsi="Arial" w:cs="Arial"/>
          <w:b/>
          <w:sz w:val="24"/>
          <w:szCs w:val="24"/>
        </w:rPr>
        <w:t>INFORME ODONTOLOGICO</w:t>
      </w:r>
      <w:r w:rsidRPr="002A46D4">
        <w:rPr>
          <w:rFonts w:ascii="Arial" w:hAnsi="Arial" w:cs="Arial"/>
          <w:sz w:val="24"/>
          <w:szCs w:val="24"/>
        </w:rPr>
        <w:t xml:space="preserve"> (Buco Dental) </w:t>
      </w:r>
    </w:p>
    <w:p w:rsidR="002A46D4" w:rsidRP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A46D4">
        <w:rPr>
          <w:rFonts w:ascii="Arial" w:hAnsi="Arial" w:cs="Arial"/>
          <w:b/>
          <w:sz w:val="24"/>
          <w:szCs w:val="24"/>
        </w:rPr>
        <w:t>LABORATORIO:</w:t>
      </w:r>
      <w:r w:rsidRPr="002A46D4">
        <w:rPr>
          <w:rFonts w:ascii="Arial" w:hAnsi="Arial" w:cs="Arial"/>
          <w:sz w:val="24"/>
          <w:szCs w:val="24"/>
        </w:rPr>
        <w:t xml:space="preserve"> Hemograma </w:t>
      </w:r>
      <w:proofErr w:type="spellStart"/>
      <w:r w:rsidRPr="002A46D4">
        <w:rPr>
          <w:rFonts w:ascii="Arial" w:hAnsi="Arial" w:cs="Arial"/>
          <w:sz w:val="24"/>
          <w:szCs w:val="24"/>
        </w:rPr>
        <w:t>Eritro</w:t>
      </w:r>
      <w:proofErr w:type="spellEnd"/>
      <w:r w:rsidRPr="002A46D4">
        <w:rPr>
          <w:rFonts w:ascii="Arial" w:hAnsi="Arial" w:cs="Arial"/>
          <w:sz w:val="24"/>
          <w:szCs w:val="24"/>
        </w:rPr>
        <w:t xml:space="preserve"> Glucosa Urea </w:t>
      </w:r>
    </w:p>
    <w:p w:rsidR="002A46D4" w:rsidRP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6D4">
        <w:rPr>
          <w:rFonts w:ascii="Arial" w:hAnsi="Arial" w:cs="Arial"/>
          <w:b/>
          <w:sz w:val="24"/>
          <w:szCs w:val="24"/>
        </w:rPr>
        <w:t>ORINA COMPLETA</w:t>
      </w:r>
      <w:r w:rsidRPr="002A46D4">
        <w:rPr>
          <w:rFonts w:ascii="Arial" w:hAnsi="Arial" w:cs="Arial"/>
          <w:sz w:val="24"/>
          <w:szCs w:val="24"/>
        </w:rPr>
        <w:t xml:space="preserve"> Creatinina </w:t>
      </w:r>
    </w:p>
    <w:p w:rsidR="00A477F2" w:rsidRPr="002A46D4" w:rsidRDefault="002A46D4" w:rsidP="002A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6D4">
        <w:rPr>
          <w:rFonts w:ascii="Arial" w:hAnsi="Arial" w:cs="Arial"/>
          <w:b/>
          <w:sz w:val="24"/>
          <w:szCs w:val="24"/>
        </w:rPr>
        <w:t>SEROLOGIA:</w:t>
      </w:r>
      <w:r w:rsidRPr="002A46D4">
        <w:rPr>
          <w:rFonts w:ascii="Arial" w:hAnsi="Arial" w:cs="Arial"/>
          <w:sz w:val="24"/>
          <w:szCs w:val="24"/>
        </w:rPr>
        <w:t xml:space="preserve"> Reacción de Chagas Reacción de </w:t>
      </w:r>
      <w:proofErr w:type="spellStart"/>
      <w:r w:rsidRPr="002A46D4">
        <w:rPr>
          <w:rFonts w:ascii="Arial" w:hAnsi="Arial" w:cs="Arial"/>
          <w:sz w:val="24"/>
          <w:szCs w:val="24"/>
        </w:rPr>
        <w:t>Huddleson</w:t>
      </w:r>
      <w:proofErr w:type="spellEnd"/>
      <w:r w:rsidRPr="002A46D4">
        <w:rPr>
          <w:rFonts w:ascii="Arial" w:hAnsi="Arial" w:cs="Arial"/>
          <w:sz w:val="24"/>
          <w:szCs w:val="24"/>
        </w:rPr>
        <w:t xml:space="preserve"> Reacción de V.D.R.L Reacción de V. I. H. opcional Antígeno Australia o serología Hepatitis B</w:t>
      </w:r>
    </w:p>
    <w:sectPr w:rsidR="00A477F2" w:rsidRPr="002A46D4" w:rsidSect="002A46D4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43" w:rsidRDefault="00747643" w:rsidP="002A46D4">
      <w:pPr>
        <w:spacing w:after="0" w:line="240" w:lineRule="auto"/>
      </w:pPr>
      <w:r>
        <w:separator/>
      </w:r>
    </w:p>
  </w:endnote>
  <w:endnote w:type="continuationSeparator" w:id="0">
    <w:p w:rsidR="00747643" w:rsidRDefault="00747643" w:rsidP="002A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43" w:rsidRDefault="00747643" w:rsidP="002A46D4">
      <w:pPr>
        <w:spacing w:after="0" w:line="240" w:lineRule="auto"/>
      </w:pPr>
      <w:r>
        <w:separator/>
      </w:r>
    </w:p>
  </w:footnote>
  <w:footnote w:type="continuationSeparator" w:id="0">
    <w:p w:rsidR="00747643" w:rsidRDefault="00747643" w:rsidP="002A4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6E8A"/>
    <w:multiLevelType w:val="hybridMultilevel"/>
    <w:tmpl w:val="BF90ABC8"/>
    <w:lvl w:ilvl="0" w:tplc="38706F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F1D18"/>
    <w:multiLevelType w:val="hybridMultilevel"/>
    <w:tmpl w:val="B038DC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F2"/>
    <w:rsid w:val="000413C2"/>
    <w:rsid w:val="0027725F"/>
    <w:rsid w:val="002A46D4"/>
    <w:rsid w:val="00747643"/>
    <w:rsid w:val="00A477F2"/>
    <w:rsid w:val="00B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C2A-05CC-4C16-B039-19F05F36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25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A46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4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6D4"/>
  </w:style>
  <w:style w:type="paragraph" w:styleId="Piedepgina">
    <w:name w:val="footer"/>
    <w:basedOn w:val="Normal"/>
    <w:link w:val="PiedepginaCar"/>
    <w:uiPriority w:val="99"/>
    <w:unhideWhenUsed/>
    <w:rsid w:val="002A4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salas</dc:creator>
  <cp:keywords/>
  <dc:description/>
  <cp:lastModifiedBy>lorena salas</cp:lastModifiedBy>
  <cp:revision>1</cp:revision>
  <cp:lastPrinted>2026-05-20T11:22:00Z</cp:lastPrinted>
  <dcterms:created xsi:type="dcterms:W3CDTF">2026-05-20T11:10:00Z</dcterms:created>
  <dcterms:modified xsi:type="dcterms:W3CDTF">2026-05-20T13:26:00Z</dcterms:modified>
</cp:coreProperties>
</file>